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98" w:rsidRDefault="00782698" w:rsidP="00266FC6">
      <w:pPr>
        <w:tabs>
          <w:tab w:val="left" w:pos="7500"/>
        </w:tabs>
        <w:rPr>
          <w:rFonts w:ascii="Times New Roman" w:hAnsi="Times New Roman" w:cs="Times New Roman"/>
          <w:bCs/>
          <w:sz w:val="24"/>
          <w:szCs w:val="24"/>
        </w:rPr>
      </w:pPr>
    </w:p>
    <w:p w:rsidR="00782698" w:rsidRDefault="00782698" w:rsidP="0078269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37E7" w:rsidRPr="00C737E7" w:rsidRDefault="00C737E7" w:rsidP="00C737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Content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Communication: </w:t>
      </w:r>
      <w:r w:rsidR="00776BE7">
        <w:rPr>
          <w:rFonts w:ascii="Times New Roman" w:hAnsi="Times New Roman" w:cs="Times New Roman"/>
          <w:b/>
          <w:bCs/>
          <w:sz w:val="24"/>
          <w:szCs w:val="24"/>
        </w:rPr>
        <w:t xml:space="preserve">Applied Project </w:t>
      </w:r>
      <w:r w:rsidRPr="00782698">
        <w:rPr>
          <w:rFonts w:ascii="Times New Roman" w:hAnsi="Times New Roman" w:cs="Times New Roman"/>
          <w:b/>
          <w:bCs/>
          <w:sz w:val="24"/>
          <w:szCs w:val="24"/>
        </w:rPr>
        <w:t>Assignment</w:t>
      </w:r>
      <w:r w:rsidR="00776BE7"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</w:p>
    <w:p w:rsidR="00C737E7" w:rsidRPr="00C737E7" w:rsidRDefault="00C737E7" w:rsidP="00C737E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7E7">
        <w:rPr>
          <w:rFonts w:ascii="Times New Roman" w:eastAsia="Calibri" w:hAnsi="Times New Roman" w:cs="Times New Roman"/>
          <w:sz w:val="24"/>
          <w:szCs w:val="24"/>
        </w:rPr>
        <w:t>Jaime Reborn</w:t>
      </w:r>
    </w:p>
    <w:p w:rsidR="00C737E7" w:rsidRPr="00C737E7" w:rsidRDefault="00C737E7" w:rsidP="00C737E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7E7">
        <w:rPr>
          <w:rFonts w:ascii="Times New Roman" w:eastAsia="Calibri" w:hAnsi="Times New Roman" w:cs="Times New Roman"/>
          <w:sz w:val="24"/>
          <w:szCs w:val="24"/>
        </w:rPr>
        <w:t>Department of Communication, Liberty University</w:t>
      </w:r>
    </w:p>
    <w:p w:rsidR="00C737E7" w:rsidRPr="00C737E7" w:rsidRDefault="00C737E7" w:rsidP="00C737E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7E7">
        <w:rPr>
          <w:rFonts w:ascii="Times New Roman" w:eastAsia="Calibri" w:hAnsi="Times New Roman" w:cs="Times New Roman"/>
          <w:sz w:val="24"/>
          <w:szCs w:val="24"/>
        </w:rPr>
        <w:t xml:space="preserve">DIGI835: Current Topics in Content Communication (B01) </w:t>
      </w:r>
    </w:p>
    <w:p w:rsidR="00C737E7" w:rsidRPr="00C737E7" w:rsidRDefault="00C737E7" w:rsidP="00C737E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7E7">
        <w:rPr>
          <w:rFonts w:ascii="Times New Roman" w:eastAsia="Calibri" w:hAnsi="Times New Roman" w:cs="Times New Roman"/>
          <w:sz w:val="24"/>
          <w:szCs w:val="24"/>
        </w:rPr>
        <w:t>Dr. Claudette Haddad</w:t>
      </w:r>
    </w:p>
    <w:p w:rsidR="00C737E7" w:rsidRPr="00C737E7" w:rsidRDefault="00776BE7" w:rsidP="00C737E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March 03</w:t>
      </w:r>
      <w:r w:rsidR="00C737E7" w:rsidRPr="00C737E7">
        <w:rPr>
          <w:rFonts w:ascii="Times New Roman" w:eastAsia="Calibri" w:hAnsi="Times New Roman" w:cs="Times New Roman"/>
          <w:sz w:val="24"/>
          <w:szCs w:val="24"/>
        </w:rPr>
        <w:t>, 2024</w:t>
      </w:r>
    </w:p>
    <w:p w:rsidR="00782698" w:rsidRDefault="00782698" w:rsidP="00782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C11" w:rsidRDefault="00C71C11" w:rsidP="00782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C11" w:rsidRDefault="00C71C11" w:rsidP="00782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C11" w:rsidRDefault="00C71C11" w:rsidP="00782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380" w:rsidRDefault="007C3380" w:rsidP="00782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380" w:rsidRDefault="007C3380" w:rsidP="00782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380" w:rsidRDefault="007C3380" w:rsidP="00782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380" w:rsidRDefault="007C3380" w:rsidP="00782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380" w:rsidRDefault="007C3380" w:rsidP="00782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C11" w:rsidRDefault="00C71C11" w:rsidP="00782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698" w:rsidRDefault="00782698" w:rsidP="00782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C11" w:rsidRPr="00C71C11" w:rsidRDefault="00C71C11" w:rsidP="00C71C11">
      <w:pPr>
        <w:spacing w:after="0" w:line="240" w:lineRule="auto"/>
        <w:jc w:val="center"/>
        <w:rPr>
          <w:rFonts w:ascii="Times New Roman" w:eastAsia="Calibri" w:hAnsi="Times New Roman" w:cs="Times New Roman (Body CS)"/>
          <w:b/>
          <w:bCs/>
          <w:sz w:val="24"/>
          <w:szCs w:val="24"/>
        </w:rPr>
      </w:pPr>
      <w:r w:rsidRPr="00C71C11">
        <w:rPr>
          <w:rFonts w:ascii="Times New Roman" w:eastAsia="Calibri" w:hAnsi="Times New Roman" w:cs="Times New Roman (Body CS)"/>
          <w:b/>
          <w:bCs/>
          <w:sz w:val="24"/>
          <w:szCs w:val="24"/>
        </w:rPr>
        <w:t>Author Note</w:t>
      </w:r>
    </w:p>
    <w:p w:rsidR="00C71C11" w:rsidRPr="00C71C11" w:rsidRDefault="00C71C11" w:rsidP="00C71C11">
      <w:pPr>
        <w:spacing w:after="0" w:line="240" w:lineRule="auto"/>
        <w:jc w:val="center"/>
        <w:rPr>
          <w:rFonts w:ascii="Times New Roman" w:eastAsia="Calibri" w:hAnsi="Times New Roman" w:cs="Times New Roman (Body CS)"/>
          <w:b/>
          <w:bCs/>
          <w:sz w:val="24"/>
          <w:szCs w:val="24"/>
        </w:rPr>
      </w:pPr>
    </w:p>
    <w:p w:rsidR="00C71C11" w:rsidRPr="00C71C11" w:rsidRDefault="00C71C11" w:rsidP="00C71C11">
      <w:pPr>
        <w:spacing w:after="0" w:line="240" w:lineRule="auto"/>
        <w:rPr>
          <w:rFonts w:ascii="Times New Roman" w:eastAsia="Calibri" w:hAnsi="Times New Roman" w:cs="Times New Roman (Body CS)"/>
          <w:sz w:val="24"/>
          <w:szCs w:val="24"/>
        </w:rPr>
      </w:pPr>
      <w:r w:rsidRPr="00C71C11">
        <w:rPr>
          <w:rFonts w:ascii="Times New Roman" w:eastAsia="Calibri" w:hAnsi="Times New Roman" w:cs="Times New Roman (Body CS)"/>
          <w:b/>
          <w:bCs/>
          <w:sz w:val="24"/>
          <w:szCs w:val="24"/>
        </w:rPr>
        <w:tab/>
      </w:r>
      <w:r w:rsidRPr="00C71C11">
        <w:rPr>
          <w:rFonts w:ascii="Times New Roman" w:eastAsia="Calibri" w:hAnsi="Times New Roman" w:cs="Times New Roman (Body CS)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 (Body CS)"/>
          <w:sz w:val="24"/>
          <w:szCs w:val="24"/>
        </w:rPr>
        <w:t>Jaime Reborn</w:t>
      </w:r>
    </w:p>
    <w:p w:rsidR="00C71C11" w:rsidRPr="00C71C11" w:rsidRDefault="00C71C11" w:rsidP="00C71C11">
      <w:pPr>
        <w:spacing w:after="0" w:line="240" w:lineRule="auto"/>
        <w:rPr>
          <w:rFonts w:ascii="Times New Roman" w:eastAsia="Calibri" w:hAnsi="Times New Roman" w:cs="Times New Roman (Body CS)"/>
          <w:sz w:val="24"/>
          <w:szCs w:val="24"/>
        </w:rPr>
      </w:pPr>
      <w:r w:rsidRPr="00C71C11">
        <w:rPr>
          <w:rFonts w:ascii="Times New Roman" w:eastAsia="Calibri" w:hAnsi="Times New Roman" w:cs="Times New Roman (Body CS)"/>
          <w:sz w:val="24"/>
          <w:szCs w:val="24"/>
        </w:rPr>
        <w:tab/>
      </w:r>
    </w:p>
    <w:p w:rsidR="00C71C11" w:rsidRPr="00C71C11" w:rsidRDefault="00C71C11" w:rsidP="00C71C11">
      <w:pPr>
        <w:spacing w:after="0" w:line="240" w:lineRule="auto"/>
        <w:rPr>
          <w:rFonts w:ascii="Times New Roman" w:eastAsia="Calibri" w:hAnsi="Times New Roman" w:cs="Times New Roman (Body CS)"/>
          <w:sz w:val="24"/>
          <w:szCs w:val="24"/>
        </w:rPr>
      </w:pPr>
      <w:r w:rsidRPr="00C71C11">
        <w:rPr>
          <w:rFonts w:ascii="Times New Roman" w:eastAsia="Calibri" w:hAnsi="Times New Roman" w:cs="Times New Roman (Body CS)"/>
          <w:sz w:val="24"/>
          <w:szCs w:val="24"/>
        </w:rPr>
        <w:tab/>
      </w:r>
      <w:r w:rsidRPr="00C71C11">
        <w:rPr>
          <w:rFonts w:ascii="Times New Roman" w:eastAsia="Calibri" w:hAnsi="Times New Roman" w:cs="Times New Roman (Body CS)"/>
          <w:sz w:val="24"/>
          <w:szCs w:val="24"/>
        </w:rPr>
        <w:tab/>
        <w:t>I have no known conflict of interest to disclose</w:t>
      </w:r>
      <w:r>
        <w:rPr>
          <w:rFonts w:ascii="Times New Roman" w:eastAsia="Calibri" w:hAnsi="Times New Roman" w:cs="Times New Roman (Body CS)"/>
          <w:sz w:val="24"/>
          <w:szCs w:val="24"/>
        </w:rPr>
        <w:t>.</w:t>
      </w:r>
    </w:p>
    <w:p w:rsidR="00C71C11" w:rsidRPr="00C71C11" w:rsidRDefault="00C71C11" w:rsidP="00C71C11">
      <w:pPr>
        <w:spacing w:after="0" w:line="240" w:lineRule="auto"/>
        <w:rPr>
          <w:rFonts w:ascii="Times New Roman" w:eastAsia="Calibri" w:hAnsi="Times New Roman" w:cs="Times New Roman (Body CS)"/>
          <w:sz w:val="24"/>
          <w:szCs w:val="24"/>
        </w:rPr>
      </w:pPr>
    </w:p>
    <w:p w:rsidR="00E51C7A" w:rsidRDefault="00C71C11" w:rsidP="00C71C11">
      <w:pPr>
        <w:spacing w:after="0" w:line="240" w:lineRule="auto"/>
        <w:rPr>
          <w:rFonts w:ascii="Times New Roman" w:eastAsia="Calibri" w:hAnsi="Times New Roman" w:cs="Times New Roman (Body CS)"/>
          <w:sz w:val="24"/>
          <w:szCs w:val="24"/>
        </w:rPr>
      </w:pPr>
      <w:r w:rsidRPr="00C71C11">
        <w:rPr>
          <w:rFonts w:ascii="Times New Roman" w:eastAsia="Calibri" w:hAnsi="Times New Roman" w:cs="Times New Roman (Body CS)"/>
          <w:sz w:val="24"/>
          <w:szCs w:val="24"/>
        </w:rPr>
        <w:tab/>
      </w:r>
      <w:r w:rsidRPr="00C71C11">
        <w:rPr>
          <w:rFonts w:ascii="Times New Roman" w:eastAsia="Calibri" w:hAnsi="Times New Roman" w:cs="Times New Roman (Body CS)"/>
          <w:sz w:val="24"/>
          <w:szCs w:val="24"/>
        </w:rPr>
        <w:tab/>
        <w:t>Corre</w:t>
      </w:r>
      <w:r>
        <w:rPr>
          <w:rFonts w:ascii="Times New Roman" w:eastAsia="Calibri" w:hAnsi="Times New Roman" w:cs="Times New Roman (Body CS)"/>
          <w:sz w:val="24"/>
          <w:szCs w:val="24"/>
        </w:rPr>
        <w:t>s</w:t>
      </w:r>
      <w:r w:rsidR="00E51C7A">
        <w:rPr>
          <w:rFonts w:ascii="Times New Roman" w:eastAsia="Calibri" w:hAnsi="Times New Roman" w:cs="Times New Roman (Body CS)"/>
          <w:sz w:val="24"/>
          <w:szCs w:val="24"/>
        </w:rPr>
        <w:t>pondence should be addressed to Jaime Reborn.</w:t>
      </w:r>
    </w:p>
    <w:p w:rsidR="00E51C7A" w:rsidRDefault="00E51C7A" w:rsidP="00C71C11">
      <w:pPr>
        <w:spacing w:after="0" w:line="240" w:lineRule="auto"/>
        <w:rPr>
          <w:rFonts w:ascii="Times New Roman" w:eastAsia="Calibri" w:hAnsi="Times New Roman" w:cs="Times New Roman (Body CS)"/>
          <w:sz w:val="24"/>
          <w:szCs w:val="24"/>
        </w:rPr>
      </w:pPr>
    </w:p>
    <w:p w:rsidR="00782698" w:rsidRPr="00C71C11" w:rsidRDefault="00E51C7A" w:rsidP="00C71C11">
      <w:pPr>
        <w:spacing w:after="0" w:line="240" w:lineRule="auto"/>
        <w:rPr>
          <w:rFonts w:ascii="Times New Roman" w:eastAsia="Calibri" w:hAnsi="Times New Roman" w:cs="Times New Roman (Body CS)"/>
          <w:sz w:val="24"/>
          <w:szCs w:val="24"/>
        </w:rPr>
      </w:pPr>
      <w:r>
        <w:rPr>
          <w:rFonts w:ascii="Times New Roman" w:eastAsia="Calibri" w:hAnsi="Times New Roman" w:cs="Times New Roman (Body CS)"/>
          <w:sz w:val="24"/>
          <w:szCs w:val="24"/>
        </w:rPr>
        <w:t>Email:</w:t>
      </w:r>
      <w:r w:rsidR="00C71C11">
        <w:rPr>
          <w:rFonts w:ascii="Times New Roman" w:eastAsia="Calibri" w:hAnsi="Times New Roman" w:cs="Times New Roman (Body CS)"/>
          <w:sz w:val="24"/>
          <w:szCs w:val="24"/>
        </w:rPr>
        <w:t xml:space="preserve"> jreborn</w:t>
      </w:r>
      <w:r w:rsidR="00C71C11" w:rsidRPr="00C71C11">
        <w:rPr>
          <w:rFonts w:ascii="Times New Roman" w:eastAsia="Calibri" w:hAnsi="Times New Roman" w:cs="Times New Roman (Body CS)"/>
          <w:sz w:val="24"/>
          <w:szCs w:val="24"/>
        </w:rPr>
        <w:t>@liberty.edu</w:t>
      </w:r>
    </w:p>
    <w:p w:rsidR="00C71C11" w:rsidRDefault="00C71C11" w:rsidP="001F03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BE7" w:rsidRDefault="00776BE7" w:rsidP="00776BE7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37E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Content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Communication: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Applied Project </w:t>
      </w:r>
      <w:r w:rsidRPr="00782698">
        <w:rPr>
          <w:rFonts w:ascii="Times New Roman" w:hAnsi="Times New Roman" w:cs="Times New Roman"/>
          <w:b/>
          <w:bCs/>
          <w:sz w:val="24"/>
          <w:szCs w:val="24"/>
        </w:rPr>
        <w:t>Assignment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</w:p>
    <w:p w:rsidR="00776BE7" w:rsidRDefault="00776BE7" w:rsidP="00776BE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This report is </w:t>
      </w:r>
      <w:r w:rsidR="000139C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narrative describing the requirements of the</w:t>
      </w:r>
      <w:r w:rsidR="00AC544D">
        <w:rPr>
          <w:rFonts w:ascii="Times New Roman" w:hAnsi="Times New Roman" w:cs="Times New Roman"/>
          <w:bCs/>
          <w:sz w:val="24"/>
          <w:szCs w:val="24"/>
        </w:rPr>
        <w:t xml:space="preserve"> Applied Project Assignment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811F0">
        <w:rPr>
          <w:rFonts w:ascii="Times New Roman" w:hAnsi="Times New Roman" w:cs="Times New Roman"/>
          <w:bCs/>
          <w:sz w:val="24"/>
          <w:szCs w:val="24"/>
        </w:rPr>
        <w:t>social media website portal</w:t>
      </w:r>
      <w:r w:rsidR="00AC544D">
        <w:rPr>
          <w:rFonts w:ascii="Times New Roman" w:hAnsi="Times New Roman" w:cs="Times New Roman"/>
          <w:bCs/>
          <w:sz w:val="24"/>
          <w:szCs w:val="24"/>
        </w:rPr>
        <w:t xml:space="preserve"> and the features of th</w:t>
      </w:r>
      <w:r w:rsidR="00D127DF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8E1E89">
        <w:rPr>
          <w:rFonts w:ascii="Times New Roman" w:hAnsi="Times New Roman" w:cs="Times New Roman"/>
          <w:bCs/>
          <w:sz w:val="24"/>
          <w:szCs w:val="24"/>
        </w:rPr>
        <w:t>IEEE Next-Generation Technology Website Discussion Portal</w:t>
      </w:r>
      <w:r w:rsidR="008E1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44D">
        <w:rPr>
          <w:rFonts w:ascii="Times New Roman" w:hAnsi="Times New Roman" w:cs="Times New Roman"/>
          <w:bCs/>
          <w:sz w:val="24"/>
          <w:szCs w:val="24"/>
        </w:rPr>
        <w:t>used for this assignment</w:t>
      </w:r>
      <w:r w:rsidR="000139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C544D">
        <w:rPr>
          <w:rFonts w:ascii="Times New Roman" w:eastAsia="Calibri" w:hAnsi="Times New Roman" w:cs="Times New Roman"/>
          <w:sz w:val="24"/>
          <w:szCs w:val="24"/>
        </w:rPr>
        <w:t>This research project implements new</w:t>
      </w:r>
      <w:r w:rsidR="00AC544D" w:rsidRPr="00AC544D">
        <w:rPr>
          <w:rFonts w:ascii="Times New Roman" w:eastAsia="Calibri" w:hAnsi="Times New Roman" w:cs="Times New Roman"/>
          <w:sz w:val="24"/>
          <w:szCs w:val="24"/>
        </w:rPr>
        <w:t xml:space="preserve"> content into the </w:t>
      </w:r>
      <w:r w:rsidR="00AC544D">
        <w:rPr>
          <w:rFonts w:ascii="Times New Roman" w:eastAsia="Calibri" w:hAnsi="Times New Roman" w:cs="Times New Roman"/>
          <w:sz w:val="24"/>
          <w:szCs w:val="24"/>
        </w:rPr>
        <w:t>I</w:t>
      </w:r>
      <w:r w:rsidR="00AC544D" w:rsidRPr="00AC544D">
        <w:rPr>
          <w:rFonts w:ascii="Times New Roman" w:eastAsia="Calibri" w:hAnsi="Times New Roman" w:cs="Times New Roman"/>
          <w:sz w:val="24"/>
          <w:szCs w:val="24"/>
        </w:rPr>
        <w:t>EEE Professional Communication Society (IEEE)</w:t>
      </w:r>
      <w:r w:rsidR="00AC5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44D" w:rsidRPr="00AC544D">
        <w:rPr>
          <w:rFonts w:ascii="Times New Roman" w:eastAsia="Calibri" w:hAnsi="Times New Roman" w:cs="Times New Roman"/>
          <w:sz w:val="24"/>
          <w:szCs w:val="24"/>
        </w:rPr>
        <w:t>website hub and social media interfaces</w:t>
      </w:r>
      <w:r w:rsidR="00AC544D">
        <w:rPr>
          <w:rFonts w:ascii="Times New Roman" w:eastAsia="Calibri" w:hAnsi="Times New Roman" w:cs="Times New Roman"/>
          <w:sz w:val="24"/>
          <w:szCs w:val="24"/>
        </w:rPr>
        <w:t xml:space="preserve"> and allows and encourages members and prospective members of IEEE to engage in discourse about</w:t>
      </w:r>
      <w:r w:rsidR="000139CE">
        <w:rPr>
          <w:rFonts w:ascii="Times New Roman" w:eastAsia="Calibri" w:hAnsi="Times New Roman" w:cs="Times New Roman"/>
          <w:sz w:val="24"/>
          <w:szCs w:val="24"/>
        </w:rPr>
        <w:t xml:space="preserve"> next-generation technologies. </w:t>
      </w:r>
      <w:r w:rsidR="000139CE" w:rsidRPr="000139CE">
        <w:rPr>
          <w:rFonts w:ascii="Times New Roman" w:eastAsia="Calibri" w:hAnsi="Times New Roman" w:cs="Times New Roman"/>
          <w:sz w:val="24"/>
          <w:szCs w:val="24"/>
        </w:rPr>
        <w:t>The IEEE is an international communication organization that deals with technological standards and brings together many professionals, academics, businesses, and technology enthusiasts, to evaluate technology</w:t>
      </w:r>
      <w:r w:rsidR="000139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139CE" w:rsidRPr="000139CE">
        <w:rPr>
          <w:rFonts w:ascii="Times New Roman" w:eastAsia="Calibri" w:hAnsi="Times New Roman" w:cs="Times New Roman"/>
          <w:sz w:val="24"/>
          <w:szCs w:val="24"/>
        </w:rPr>
        <w:t>The purpose of the intended new content is to  provide an environment for like-minded IEEE members to create, discuss, and review next-generation communication technology and/or other communication technologies which are not considered mainstream.</w:t>
      </w:r>
    </w:p>
    <w:p w:rsidR="000139CE" w:rsidRPr="000811F0" w:rsidRDefault="00111C21" w:rsidP="000811F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General </w:t>
      </w:r>
      <w:r w:rsidR="000811F0" w:rsidRPr="000811F0">
        <w:rPr>
          <w:rFonts w:ascii="Times New Roman" w:eastAsia="Calibri" w:hAnsi="Times New Roman" w:cs="Times New Roman"/>
          <w:b/>
          <w:sz w:val="24"/>
          <w:szCs w:val="24"/>
        </w:rPr>
        <w:t>Featur</w:t>
      </w:r>
      <w:r w:rsidR="000811F0">
        <w:rPr>
          <w:rFonts w:ascii="Times New Roman" w:eastAsia="Calibri" w:hAnsi="Times New Roman" w:cs="Times New Roman"/>
          <w:b/>
          <w:sz w:val="24"/>
          <w:szCs w:val="24"/>
        </w:rPr>
        <w:t xml:space="preserve">es of the IEEE Next-Generation </w:t>
      </w:r>
      <w:r w:rsidR="000811F0" w:rsidRPr="000811F0">
        <w:rPr>
          <w:rFonts w:ascii="Times New Roman" w:eastAsia="Calibri" w:hAnsi="Times New Roman" w:cs="Times New Roman"/>
          <w:b/>
          <w:sz w:val="24"/>
          <w:szCs w:val="24"/>
        </w:rPr>
        <w:t xml:space="preserve">Technology </w:t>
      </w:r>
      <w:r w:rsidR="000811F0">
        <w:rPr>
          <w:rFonts w:ascii="Times New Roman" w:eastAsia="Calibri" w:hAnsi="Times New Roman" w:cs="Times New Roman"/>
          <w:b/>
          <w:sz w:val="24"/>
          <w:szCs w:val="24"/>
        </w:rPr>
        <w:t xml:space="preserve">Website </w:t>
      </w:r>
      <w:r w:rsidR="000811F0" w:rsidRPr="000811F0">
        <w:rPr>
          <w:rFonts w:ascii="Times New Roman" w:eastAsia="Calibri" w:hAnsi="Times New Roman" w:cs="Times New Roman"/>
          <w:b/>
          <w:sz w:val="24"/>
          <w:szCs w:val="24"/>
        </w:rPr>
        <w:t>Portal</w:t>
      </w:r>
    </w:p>
    <w:p w:rsidR="00B40C5C" w:rsidRDefault="000811F0" w:rsidP="00776BE7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5149D">
        <w:rPr>
          <w:rFonts w:ascii="Times New Roman" w:hAnsi="Times New Roman" w:cs="Times New Roman"/>
          <w:bCs/>
          <w:sz w:val="24"/>
          <w:szCs w:val="24"/>
        </w:rPr>
        <w:t>The features of the IEEE Next-Generation Technology Website</w:t>
      </w:r>
      <w:r w:rsidR="00D127DF">
        <w:rPr>
          <w:rFonts w:ascii="Times New Roman" w:hAnsi="Times New Roman" w:cs="Times New Roman"/>
          <w:bCs/>
          <w:sz w:val="24"/>
          <w:szCs w:val="24"/>
        </w:rPr>
        <w:t xml:space="preserve"> Discussion</w:t>
      </w:r>
      <w:r w:rsidR="0095149D">
        <w:rPr>
          <w:rFonts w:ascii="Times New Roman" w:hAnsi="Times New Roman" w:cs="Times New Roman"/>
          <w:bCs/>
          <w:sz w:val="24"/>
          <w:szCs w:val="24"/>
        </w:rPr>
        <w:t xml:space="preserve"> Portal </w:t>
      </w:r>
      <w:r w:rsidR="00111C21">
        <w:rPr>
          <w:rFonts w:ascii="Times New Roman" w:hAnsi="Times New Roman" w:cs="Times New Roman"/>
          <w:bCs/>
          <w:sz w:val="24"/>
          <w:szCs w:val="24"/>
        </w:rPr>
        <w:t>include: a slideshow</w:t>
      </w:r>
      <w:r w:rsidR="00B40C5C">
        <w:rPr>
          <w:rFonts w:ascii="Times New Roman" w:hAnsi="Times New Roman" w:cs="Times New Roman"/>
          <w:bCs/>
          <w:sz w:val="24"/>
          <w:szCs w:val="24"/>
        </w:rPr>
        <w:t xml:space="preserve"> feature</w:t>
      </w:r>
      <w:r w:rsidR="00111C21">
        <w:rPr>
          <w:rFonts w:ascii="Times New Roman" w:hAnsi="Times New Roman" w:cs="Times New Roman"/>
          <w:bCs/>
          <w:sz w:val="24"/>
          <w:szCs w:val="24"/>
        </w:rPr>
        <w:t>; a message of the day feature; an image of the IEEE logo; a documents</w:t>
      </w:r>
      <w:r w:rsidR="00B40C5C">
        <w:rPr>
          <w:rFonts w:ascii="Times New Roman" w:hAnsi="Times New Roman" w:cs="Times New Roman"/>
          <w:bCs/>
          <w:sz w:val="24"/>
          <w:szCs w:val="24"/>
        </w:rPr>
        <w:t xml:space="preserve"> accessibility section</w:t>
      </w:r>
      <w:r w:rsidR="00111C21">
        <w:rPr>
          <w:rFonts w:ascii="Times New Roman" w:hAnsi="Times New Roman" w:cs="Times New Roman"/>
          <w:bCs/>
          <w:sz w:val="24"/>
          <w:szCs w:val="24"/>
        </w:rPr>
        <w:t>; a public chat session; a</w:t>
      </w:r>
      <w:r w:rsidR="00B40C5C">
        <w:rPr>
          <w:rFonts w:ascii="Times New Roman" w:hAnsi="Times New Roman" w:cs="Times New Roman"/>
          <w:bCs/>
          <w:sz w:val="24"/>
          <w:szCs w:val="24"/>
        </w:rPr>
        <w:t>n interactive calendar</w:t>
      </w:r>
      <w:r w:rsidR="00111C21">
        <w:rPr>
          <w:rFonts w:ascii="Times New Roman" w:hAnsi="Times New Roman" w:cs="Times New Roman"/>
          <w:bCs/>
          <w:sz w:val="24"/>
          <w:szCs w:val="24"/>
        </w:rPr>
        <w:t>;</w:t>
      </w:r>
      <w:r w:rsidR="007C3380">
        <w:rPr>
          <w:rFonts w:ascii="Times New Roman" w:hAnsi="Times New Roman" w:cs="Times New Roman"/>
          <w:bCs/>
          <w:sz w:val="24"/>
          <w:szCs w:val="24"/>
        </w:rPr>
        <w:t xml:space="preserve"> a section for videos;</w:t>
      </w:r>
      <w:r w:rsidR="00111C21">
        <w:rPr>
          <w:rFonts w:ascii="Times New Roman" w:hAnsi="Times New Roman" w:cs="Times New Roman"/>
          <w:bCs/>
          <w:sz w:val="24"/>
          <w:szCs w:val="24"/>
        </w:rPr>
        <w:t xml:space="preserve"> a section f</w:t>
      </w:r>
      <w:r w:rsidR="00B40C5C">
        <w:rPr>
          <w:rFonts w:ascii="Times New Roman" w:hAnsi="Times New Roman" w:cs="Times New Roman"/>
          <w:bCs/>
          <w:sz w:val="24"/>
          <w:szCs w:val="24"/>
        </w:rPr>
        <w:t>or blogs; a social media links section</w:t>
      </w:r>
      <w:r w:rsidR="00111C21">
        <w:rPr>
          <w:rFonts w:ascii="Times New Roman" w:hAnsi="Times New Roman" w:cs="Times New Roman"/>
          <w:bCs/>
          <w:sz w:val="24"/>
          <w:szCs w:val="24"/>
        </w:rPr>
        <w:t>; and an email</w:t>
      </w:r>
      <w:r w:rsidR="00B40C5C">
        <w:rPr>
          <w:rFonts w:ascii="Times New Roman" w:hAnsi="Times New Roman" w:cs="Times New Roman"/>
          <w:bCs/>
          <w:sz w:val="24"/>
          <w:szCs w:val="24"/>
        </w:rPr>
        <w:t xml:space="preserve"> feature</w:t>
      </w:r>
      <w:r w:rsidR="00031E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11C21">
        <w:rPr>
          <w:rFonts w:ascii="Times New Roman" w:hAnsi="Times New Roman" w:cs="Times New Roman"/>
          <w:bCs/>
          <w:sz w:val="24"/>
          <w:szCs w:val="24"/>
        </w:rPr>
        <w:t>Only IEEE members can access and interact with all features on the IEEE Next-Generation Technology Website</w:t>
      </w:r>
      <w:r w:rsidR="00D12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E89">
        <w:rPr>
          <w:rFonts w:ascii="Times New Roman" w:hAnsi="Times New Roman" w:cs="Times New Roman"/>
          <w:bCs/>
          <w:sz w:val="24"/>
          <w:szCs w:val="24"/>
        </w:rPr>
        <w:t>Discussion</w:t>
      </w:r>
      <w:r w:rsidR="00111C21">
        <w:rPr>
          <w:rFonts w:ascii="Times New Roman" w:hAnsi="Times New Roman" w:cs="Times New Roman"/>
          <w:bCs/>
          <w:sz w:val="24"/>
          <w:szCs w:val="24"/>
        </w:rPr>
        <w:t xml:space="preserve"> Portal</w:t>
      </w:r>
      <w:r w:rsidR="00031E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11C21">
        <w:rPr>
          <w:rFonts w:ascii="Times New Roman" w:hAnsi="Times New Roman" w:cs="Times New Roman"/>
          <w:bCs/>
          <w:sz w:val="24"/>
          <w:szCs w:val="24"/>
        </w:rPr>
        <w:t>Non-IEEE members</w:t>
      </w:r>
      <w:r w:rsidR="00B40C5C">
        <w:rPr>
          <w:rFonts w:ascii="Times New Roman" w:hAnsi="Times New Roman" w:cs="Times New Roman"/>
          <w:bCs/>
          <w:sz w:val="24"/>
          <w:szCs w:val="24"/>
        </w:rPr>
        <w:t xml:space="preserve"> have limited access to the portal.</w:t>
      </w:r>
    </w:p>
    <w:p w:rsidR="00B40C5C" w:rsidRPr="00B40C5C" w:rsidRDefault="00B40C5C" w:rsidP="00B40C5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C5C">
        <w:rPr>
          <w:rFonts w:ascii="Times New Roman" w:hAnsi="Times New Roman" w:cs="Times New Roman"/>
          <w:b/>
          <w:bCs/>
          <w:sz w:val="24"/>
          <w:szCs w:val="24"/>
        </w:rPr>
        <w:t xml:space="preserve">Specific Content Created for the </w:t>
      </w:r>
      <w:r w:rsidRPr="00B40C5C">
        <w:rPr>
          <w:rFonts w:ascii="Times New Roman" w:eastAsia="Calibri" w:hAnsi="Times New Roman" w:cs="Times New Roman"/>
          <w:b/>
          <w:sz w:val="24"/>
          <w:szCs w:val="24"/>
        </w:rPr>
        <w:t>IEEE Next-Generation Technology Website Portal</w:t>
      </w:r>
    </w:p>
    <w:p w:rsidR="00AC544D" w:rsidRDefault="00D127DF" w:rsidP="00776BE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IEEE members can access and interact with all features on the IEEE Next-Generation Technology Website Discussion</w:t>
      </w:r>
      <w:r w:rsidR="008E1E89">
        <w:rPr>
          <w:rFonts w:ascii="Times New Roman" w:hAnsi="Times New Roman" w:cs="Times New Roman"/>
          <w:bCs/>
          <w:sz w:val="24"/>
          <w:szCs w:val="24"/>
        </w:rPr>
        <w:t xml:space="preserve"> Portal while non-IEEE members view most of the information on the portal but can only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interact with the email interface to request information from or submit </w:t>
      </w:r>
      <w:r w:rsidR="008E1E89">
        <w:rPr>
          <w:rFonts w:ascii="Times New Roman" w:hAnsi="Times New Roman" w:cs="Times New Roman"/>
          <w:bCs/>
          <w:sz w:val="24"/>
          <w:szCs w:val="24"/>
        </w:rPr>
        <w:lastRenderedPageBreak/>
        <w:t>information to the portal</w:t>
      </w:r>
      <w:r w:rsidR="00031E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 slideshow f</w:t>
      </w:r>
      <w:r w:rsidR="008E1E89">
        <w:rPr>
          <w:rFonts w:ascii="Times New Roman" w:hAnsi="Times New Roman" w:cs="Times New Roman"/>
          <w:bCs/>
          <w:sz w:val="24"/>
          <w:szCs w:val="24"/>
        </w:rPr>
        <w:t>eatures images that illustrate many of</w:t>
      </w:r>
      <w:r>
        <w:rPr>
          <w:rFonts w:ascii="Times New Roman" w:hAnsi="Times New Roman" w:cs="Times New Roman"/>
          <w:bCs/>
          <w:sz w:val="24"/>
          <w:szCs w:val="24"/>
        </w:rPr>
        <w:t xml:space="preserve"> topics being discusses on the</w:t>
      </w:r>
      <w:r w:rsidR="008E1E89">
        <w:rPr>
          <w:rFonts w:ascii="Times New Roman" w:hAnsi="Times New Roman" w:cs="Times New Roman"/>
          <w:bCs/>
          <w:sz w:val="24"/>
          <w:szCs w:val="24"/>
        </w:rPr>
        <w:t xml:space="preserve"> website</w:t>
      </w:r>
      <w:r w:rsidR="00031E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E1E89">
        <w:rPr>
          <w:rFonts w:ascii="Times New Roman" w:hAnsi="Times New Roman" w:cs="Times New Roman"/>
          <w:bCs/>
          <w:sz w:val="24"/>
          <w:szCs w:val="24"/>
        </w:rPr>
        <w:t>The Message of the Day routinely posts information tips abo</w:t>
      </w:r>
      <w:r w:rsidR="007C1DB3">
        <w:rPr>
          <w:rFonts w:ascii="Times New Roman" w:hAnsi="Times New Roman" w:cs="Times New Roman"/>
          <w:bCs/>
          <w:sz w:val="24"/>
          <w:szCs w:val="24"/>
        </w:rPr>
        <w:t>ut next-generation technology</w:t>
      </w:r>
      <w:r w:rsidR="00031E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1DB3">
        <w:rPr>
          <w:rFonts w:ascii="Times New Roman" w:hAnsi="Times New Roman" w:cs="Times New Roman"/>
          <w:bCs/>
          <w:sz w:val="24"/>
          <w:szCs w:val="24"/>
        </w:rPr>
        <w:t xml:space="preserve">The logo section contains the </w:t>
      </w:r>
      <w:r w:rsidR="007C1DB3">
        <w:rPr>
          <w:rFonts w:ascii="Times New Roman" w:eastAsia="Calibri" w:hAnsi="Times New Roman" w:cs="Times New Roman"/>
          <w:sz w:val="24"/>
          <w:szCs w:val="24"/>
        </w:rPr>
        <w:t>I</w:t>
      </w:r>
      <w:r w:rsidR="007C1DB3" w:rsidRPr="00AC544D">
        <w:rPr>
          <w:rFonts w:ascii="Times New Roman" w:eastAsia="Calibri" w:hAnsi="Times New Roman" w:cs="Times New Roman"/>
          <w:sz w:val="24"/>
          <w:szCs w:val="24"/>
        </w:rPr>
        <w:t>EEE Professional Communication Society (IEEE)</w:t>
      </w:r>
      <w:r w:rsidR="007C1DB3">
        <w:rPr>
          <w:rFonts w:ascii="Times New Roman" w:eastAsia="Calibri" w:hAnsi="Times New Roman" w:cs="Times New Roman"/>
          <w:sz w:val="24"/>
          <w:szCs w:val="24"/>
        </w:rPr>
        <w:t xml:space="preserve"> logo</w:t>
      </w:r>
      <w:r w:rsidR="00031E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C1DB3">
        <w:rPr>
          <w:rFonts w:ascii="Times New Roman" w:eastAsia="Calibri" w:hAnsi="Times New Roman" w:cs="Times New Roman"/>
          <w:sz w:val="24"/>
          <w:szCs w:val="24"/>
        </w:rPr>
        <w:t>The documents section holds a copy of this narrative as well as other documents related to next-generation technology for port</w:t>
      </w:r>
      <w:r w:rsidR="007C3380">
        <w:rPr>
          <w:rFonts w:ascii="Times New Roman" w:eastAsia="Calibri" w:hAnsi="Times New Roman" w:cs="Times New Roman"/>
          <w:sz w:val="24"/>
          <w:szCs w:val="24"/>
        </w:rPr>
        <w:t>al visitors to view</w:t>
      </w:r>
      <w:r w:rsidR="00031E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C3380">
        <w:rPr>
          <w:rFonts w:ascii="Times New Roman" w:eastAsia="Calibri" w:hAnsi="Times New Roman" w:cs="Times New Roman"/>
          <w:sz w:val="24"/>
          <w:szCs w:val="24"/>
        </w:rPr>
        <w:t>T</w:t>
      </w:r>
      <w:r w:rsidR="007C1DB3">
        <w:rPr>
          <w:rFonts w:ascii="Times New Roman" w:eastAsia="Calibri" w:hAnsi="Times New Roman" w:cs="Times New Roman"/>
          <w:sz w:val="24"/>
          <w:szCs w:val="24"/>
        </w:rPr>
        <w:t xml:space="preserve">he calendar section has a list week-day conference calls related </w:t>
      </w:r>
      <w:r w:rsidR="007C3380">
        <w:rPr>
          <w:rFonts w:ascii="Times New Roman" w:eastAsia="Calibri" w:hAnsi="Times New Roman" w:cs="Times New Roman"/>
          <w:sz w:val="24"/>
          <w:szCs w:val="24"/>
        </w:rPr>
        <w:t xml:space="preserve"> to next-generation technology</w:t>
      </w:r>
      <w:r w:rsidR="002126CB">
        <w:rPr>
          <w:rFonts w:ascii="Times New Roman" w:eastAsia="Calibri" w:hAnsi="Times New Roman" w:cs="Times New Roman"/>
          <w:sz w:val="24"/>
          <w:szCs w:val="24"/>
        </w:rPr>
        <w:t xml:space="preserve"> where a featured video for the day is made available for discussion by teleconference with all participants requiring a membership code to enter the teleconference</w:t>
      </w:r>
      <w:r w:rsidR="00031E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C3380">
        <w:rPr>
          <w:rFonts w:ascii="Times New Roman" w:eastAsia="Calibri" w:hAnsi="Times New Roman" w:cs="Times New Roman"/>
          <w:sz w:val="24"/>
          <w:szCs w:val="24"/>
        </w:rPr>
        <w:t>The video section has four videos including an introduction to the portal and other videos discussing portal topics</w:t>
      </w:r>
      <w:r w:rsidR="00031E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C3380">
        <w:rPr>
          <w:rFonts w:ascii="Times New Roman" w:eastAsia="Calibri" w:hAnsi="Times New Roman" w:cs="Times New Roman"/>
          <w:sz w:val="24"/>
          <w:szCs w:val="24"/>
        </w:rPr>
        <w:t>There are four blogs with the featured topics of next-generation technology, virtual reality, artificial intelligence, and quantum mechanics, and more blogs can be created as needed</w:t>
      </w:r>
      <w:r w:rsidR="00031E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C3380">
        <w:rPr>
          <w:rFonts w:ascii="Times New Roman" w:eastAsia="Calibri" w:hAnsi="Times New Roman" w:cs="Times New Roman"/>
          <w:sz w:val="24"/>
          <w:szCs w:val="24"/>
        </w:rPr>
        <w:t>The social media section links to several other IEEE-based social media website pages</w:t>
      </w:r>
      <w:r w:rsidR="00031E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C3380">
        <w:rPr>
          <w:rFonts w:ascii="Times New Roman" w:eastAsia="Calibri" w:hAnsi="Times New Roman" w:cs="Times New Roman"/>
          <w:sz w:val="24"/>
          <w:szCs w:val="24"/>
        </w:rPr>
        <w:t>The email section allows members and non-members alike to interact with the IEEE portal administrators to request or submit information</w:t>
      </w:r>
      <w:r w:rsidR="00212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62A3" w:rsidRPr="004B62A3" w:rsidRDefault="004B62A3" w:rsidP="00776BE7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62A3">
        <w:rPr>
          <w:rFonts w:ascii="Times New Roman" w:eastAsia="Calibri" w:hAnsi="Times New Roman" w:cs="Times New Roman"/>
          <w:b/>
          <w:sz w:val="24"/>
          <w:szCs w:val="24"/>
        </w:rPr>
        <w:t>Blog Content</w:t>
      </w:r>
    </w:p>
    <w:p w:rsidR="004B62A3" w:rsidRDefault="004B62A3" w:rsidP="00776BE7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The main content for this assignment are the four blogs, which simulate the potential of developing an actual real world portal</w:t>
      </w:r>
      <w:r w:rsidR="00031E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blogs are </w:t>
      </w:r>
      <w:r>
        <w:rPr>
          <w:rFonts w:ascii="Times New Roman" w:eastAsia="Calibri" w:hAnsi="Times New Roman" w:cs="Times New Roman"/>
          <w:sz w:val="24"/>
          <w:szCs w:val="24"/>
        </w:rPr>
        <w:t>next-generation technology, virtual reality, artificial intelligence, and quantum mechanics</w:t>
      </w:r>
      <w:r w:rsidR="00031E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2392A">
        <w:rPr>
          <w:rFonts w:ascii="Times New Roman" w:eastAsia="Calibri" w:hAnsi="Times New Roman" w:cs="Times New Roman"/>
          <w:sz w:val="24"/>
          <w:szCs w:val="24"/>
        </w:rPr>
        <w:t>There are (sample) conversations on each of the blogs to illustrate their effectives</w:t>
      </w:r>
      <w:r w:rsidR="00031E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2392A">
        <w:rPr>
          <w:rFonts w:ascii="Times New Roman" w:eastAsia="Calibri" w:hAnsi="Times New Roman" w:cs="Times New Roman"/>
          <w:sz w:val="24"/>
          <w:szCs w:val="24"/>
        </w:rPr>
        <w:t>The portal and chat are monitored by (for the scope of this exercise) an artificially intelligent portal facilitator to help moderate and provide information</w:t>
      </w:r>
      <w:r w:rsidR="001E312A">
        <w:rPr>
          <w:rFonts w:ascii="Times New Roman" w:eastAsia="Calibri" w:hAnsi="Times New Roman" w:cs="Times New Roman"/>
          <w:sz w:val="24"/>
          <w:szCs w:val="24"/>
        </w:rPr>
        <w:t xml:space="preserve"> to IEEE members.  An IEEE member can link each of the blogs to their own individual social media accounts (Facebook, Twitter, Instagram, etc.). </w:t>
      </w:r>
    </w:p>
    <w:p w:rsidR="001E312A" w:rsidRDefault="001E312A" w:rsidP="007C338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12A" w:rsidRDefault="001E312A" w:rsidP="007C338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380" w:rsidRDefault="007C3380" w:rsidP="007C3380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3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 Critique </w:t>
      </w:r>
      <w:r w:rsidRPr="007C3380">
        <w:rPr>
          <w:rFonts w:ascii="Times New Roman" w:eastAsia="Calibri" w:hAnsi="Times New Roman" w:cs="Times New Roman"/>
          <w:b/>
          <w:sz w:val="24"/>
          <w:szCs w:val="24"/>
        </w:rPr>
        <w:t>of the IEEE Next-Generation Technology Website Portal</w:t>
      </w:r>
    </w:p>
    <w:p w:rsidR="005F5E39" w:rsidRDefault="007C3380" w:rsidP="007C3380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The</w:t>
      </w:r>
      <w:r w:rsidR="005F5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website</w:t>
      </w:r>
      <w:r w:rsidR="005F5E39">
        <w:rPr>
          <w:rFonts w:ascii="Times New Roman" w:hAnsi="Times New Roman" w:cs="Times New Roman"/>
          <w:bCs/>
          <w:sz w:val="24"/>
          <w:szCs w:val="24"/>
        </w:rPr>
        <w:t xml:space="preserve"> tools used to create </w:t>
      </w:r>
      <w:r w:rsidRPr="005F5E39">
        <w:rPr>
          <w:rFonts w:ascii="Times New Roman" w:eastAsia="Calibri" w:hAnsi="Times New Roman" w:cs="Times New Roman"/>
          <w:sz w:val="24"/>
          <w:szCs w:val="24"/>
        </w:rPr>
        <w:t>the IEEE Next-Generation Technology Website Portal</w:t>
      </w:r>
      <w:r w:rsidR="005F5E39">
        <w:rPr>
          <w:rFonts w:ascii="Times New Roman" w:eastAsia="Calibri" w:hAnsi="Times New Roman" w:cs="Times New Roman"/>
          <w:sz w:val="24"/>
          <w:szCs w:val="24"/>
        </w:rPr>
        <w:t xml:space="preserve"> were very advantageous for the development of this Applied Project Assignment</w:t>
      </w:r>
      <w:r w:rsidR="00031E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F5E39">
        <w:rPr>
          <w:rFonts w:ascii="Times New Roman" w:eastAsia="Calibri" w:hAnsi="Times New Roman" w:cs="Times New Roman"/>
          <w:sz w:val="24"/>
          <w:szCs w:val="24"/>
        </w:rPr>
        <w:t>It seemed more versatile than other social media platforms like Facebook, Instagram, or Twitter, etc</w:t>
      </w:r>
      <w:r w:rsidR="00031E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F5E39">
        <w:rPr>
          <w:rFonts w:ascii="Times New Roman" w:eastAsia="Calibri" w:hAnsi="Times New Roman" w:cs="Times New Roman"/>
          <w:sz w:val="24"/>
          <w:szCs w:val="24"/>
        </w:rPr>
        <w:t>The website tools for this project were very robust and would give website visitors a myriad of ways to engage in discourse about next-generation technology</w:t>
      </w:r>
      <w:r w:rsidR="00031E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76BE7" w:rsidRDefault="005F5E39" w:rsidP="005F5E3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A potential disadvantage is that the website is not very popular so casual technologists would not be able to find it</w:t>
      </w:r>
      <w:r w:rsidR="00031E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In practical application however, the actual popularity of IEEE would be leveraged to help advertise such a new content project if this was a real-world project</w:t>
      </w:r>
      <w:r w:rsidR="00031E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In fact, an association with IEEE would likely help to improve the popularity of the website being used as a portal for the new content abo</w:t>
      </w:r>
      <w:r w:rsidR="0085667A">
        <w:rPr>
          <w:rFonts w:ascii="Times New Roman" w:eastAsia="Calibri" w:hAnsi="Times New Roman" w:cs="Times New Roman"/>
          <w:sz w:val="24"/>
          <w:szCs w:val="24"/>
        </w:rPr>
        <w:t>ut next-generation technology.</w:t>
      </w:r>
      <w:r w:rsidR="00AC544D">
        <w:rPr>
          <w:rFonts w:ascii="Times New Roman" w:hAnsi="Times New Roman" w:cs="Times New Roman"/>
          <w:bCs/>
          <w:sz w:val="24"/>
          <w:szCs w:val="24"/>
        </w:rPr>
        <w:tab/>
      </w:r>
    </w:p>
    <w:p w:rsidR="002126CB" w:rsidRDefault="002126CB" w:rsidP="005F5E3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26CB" w:rsidRPr="002126CB" w:rsidRDefault="0044155E" w:rsidP="002126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Main </w:t>
      </w:r>
      <w:r w:rsidR="002126CB">
        <w:rPr>
          <w:rFonts w:ascii="Times New Roman" w:hAnsi="Times New Roman" w:cs="Times New Roman"/>
          <w:b/>
          <w:bCs/>
          <w:sz w:val="24"/>
          <w:szCs w:val="24"/>
        </w:rPr>
        <w:t>Portal</w:t>
      </w:r>
      <w:r w:rsidR="002126CB" w:rsidRPr="002126CB">
        <w:rPr>
          <w:rFonts w:ascii="Times New Roman" w:hAnsi="Times New Roman" w:cs="Times New Roman"/>
          <w:b/>
          <w:bCs/>
          <w:sz w:val="24"/>
          <w:szCs w:val="24"/>
        </w:rPr>
        <w:t xml:space="preserve"> Address</w:t>
      </w:r>
    </w:p>
    <w:p w:rsidR="0044155E" w:rsidRPr="0044155E" w:rsidRDefault="002126CB" w:rsidP="002126C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website address of the </w:t>
      </w:r>
      <w:r>
        <w:rPr>
          <w:rFonts w:ascii="Times New Roman" w:hAnsi="Times New Roman" w:cs="Times New Roman"/>
          <w:bCs/>
          <w:sz w:val="24"/>
          <w:szCs w:val="24"/>
        </w:rPr>
        <w:t>IEEE Next-Generation Technology Website Discussion Portal</w:t>
      </w:r>
      <w:r>
        <w:rPr>
          <w:rFonts w:ascii="Times New Roman" w:hAnsi="Times New Roman" w:cs="Times New Roman"/>
          <w:bCs/>
          <w:sz w:val="24"/>
          <w:szCs w:val="24"/>
        </w:rPr>
        <w:t xml:space="preserve"> is at </w:t>
      </w:r>
      <w:hyperlink r:id="rId7" w:history="1">
        <w:r w:rsidR="00A2392A" w:rsidRPr="00D479A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https://calendarreborn.com/member/calendar/JaimeReborn</w:t>
        </w:r>
      </w:hyperlink>
      <w:r w:rsidR="00A239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155E" w:rsidRDefault="0044155E" w:rsidP="0044155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55E" w:rsidRPr="0044155E" w:rsidRDefault="0044155E" w:rsidP="0044155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55E">
        <w:rPr>
          <w:rFonts w:ascii="Times New Roman" w:hAnsi="Times New Roman" w:cs="Times New Roman"/>
          <w:b/>
          <w:bCs/>
          <w:sz w:val="24"/>
          <w:szCs w:val="24"/>
        </w:rPr>
        <w:t>Individual Blog Addresses</w:t>
      </w:r>
    </w:p>
    <w:p w:rsidR="0044155E" w:rsidRDefault="0044155E" w:rsidP="004415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Next-Generation Technology Blog</w:t>
      </w:r>
    </w:p>
    <w:p w:rsidR="0044155E" w:rsidRDefault="0044155E" w:rsidP="004415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D479A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https://calendarreborn.com/member/userblog/JaimeReborn/MzA</w:t>
        </w:r>
      </w:hyperlink>
      <w:r w:rsidRPr="0044155E">
        <w:rPr>
          <w:rFonts w:ascii="Times New Roman" w:hAnsi="Times New Roman" w:cs="Times New Roman"/>
          <w:bCs/>
          <w:sz w:val="24"/>
          <w:szCs w:val="24"/>
        </w:rPr>
        <w:t>=</w:t>
      </w:r>
    </w:p>
    <w:p w:rsidR="0044155E" w:rsidRDefault="0044155E" w:rsidP="004415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155E" w:rsidRDefault="0044155E" w:rsidP="004415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Virtual Reality Blog</w:t>
      </w:r>
    </w:p>
    <w:p w:rsidR="0044155E" w:rsidRDefault="0044155E" w:rsidP="004415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D479A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https://calendarreborn.com/member/userblog/JaimeReborn/Mjk</w:t>
        </w:r>
      </w:hyperlink>
      <w:r w:rsidRPr="0044155E">
        <w:rPr>
          <w:rFonts w:ascii="Times New Roman" w:hAnsi="Times New Roman" w:cs="Times New Roman"/>
          <w:bCs/>
          <w:sz w:val="24"/>
          <w:szCs w:val="24"/>
        </w:rPr>
        <w:t>=</w:t>
      </w:r>
    </w:p>
    <w:p w:rsidR="0044155E" w:rsidRDefault="0044155E" w:rsidP="004415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155E" w:rsidRDefault="0044155E" w:rsidP="004415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Artificial Intelligence Blog</w:t>
      </w:r>
      <w:r>
        <w:rPr>
          <w:rFonts w:ascii="Times New Roman" w:hAnsi="Times New Roman" w:cs="Times New Roman"/>
          <w:bCs/>
          <w:sz w:val="24"/>
          <w:szCs w:val="24"/>
        </w:rPr>
        <w:br/>
      </w:r>
      <w:hyperlink r:id="rId10" w:history="1">
        <w:r w:rsidRPr="00D479A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https://calendarreborn.com/member/userblog/JaimeReborn/Mjg</w:t>
        </w:r>
      </w:hyperlink>
      <w:r w:rsidRPr="0044155E">
        <w:rPr>
          <w:rFonts w:ascii="Times New Roman" w:hAnsi="Times New Roman" w:cs="Times New Roman"/>
          <w:bCs/>
          <w:sz w:val="24"/>
          <w:szCs w:val="24"/>
        </w:rPr>
        <w:t>=</w:t>
      </w:r>
    </w:p>
    <w:p w:rsidR="0044155E" w:rsidRDefault="0044155E" w:rsidP="004415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155E" w:rsidRDefault="0044155E" w:rsidP="004415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Quantum Mechanics Blog</w:t>
      </w:r>
    </w:p>
    <w:p w:rsidR="0044155E" w:rsidRDefault="0044155E" w:rsidP="004415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Pr="00D479A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https://calendarreborn.com/member/userblog/JaimeReborn/Mjc</w:t>
        </w:r>
      </w:hyperlink>
      <w:r w:rsidRPr="0044155E">
        <w:rPr>
          <w:rFonts w:ascii="Times New Roman" w:hAnsi="Times New Roman" w:cs="Times New Roman"/>
          <w:bCs/>
          <w:sz w:val="24"/>
          <w:szCs w:val="24"/>
        </w:rPr>
        <w:t>=</w:t>
      </w:r>
    </w:p>
    <w:p w:rsidR="002126CB" w:rsidRPr="005F5E39" w:rsidRDefault="002126CB" w:rsidP="005F5E3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126CB" w:rsidRPr="005F5E3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63" w:rsidRDefault="002F1363" w:rsidP="008023B5">
      <w:pPr>
        <w:spacing w:after="0" w:line="240" w:lineRule="auto"/>
      </w:pPr>
      <w:r>
        <w:separator/>
      </w:r>
    </w:p>
  </w:endnote>
  <w:endnote w:type="continuationSeparator" w:id="0">
    <w:p w:rsidR="002F1363" w:rsidRDefault="002F1363" w:rsidP="0080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89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1C73" w:rsidRDefault="007F1C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1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1C73" w:rsidRDefault="007F1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63" w:rsidRDefault="002F1363" w:rsidP="008023B5">
      <w:pPr>
        <w:spacing w:after="0" w:line="240" w:lineRule="auto"/>
      </w:pPr>
      <w:r>
        <w:separator/>
      </w:r>
    </w:p>
  </w:footnote>
  <w:footnote w:type="continuationSeparator" w:id="0">
    <w:p w:rsidR="002F1363" w:rsidRDefault="002F1363" w:rsidP="0080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73" w:rsidRDefault="007F1C73">
    <w:pPr>
      <w:pStyle w:val="Header"/>
    </w:pPr>
    <w:r>
      <w:rPr>
        <w:rFonts w:ascii="Times New Roman" w:hAnsi="Times New Roman" w:cs="Times New Roman"/>
      </w:rPr>
      <w:t>CONTENT COMMUN</w:t>
    </w:r>
    <w:r w:rsidR="005C6F7E">
      <w:rPr>
        <w:rFonts w:ascii="Times New Roman" w:hAnsi="Times New Roman" w:cs="Times New Roman"/>
      </w:rPr>
      <w:t xml:space="preserve">ICATION: </w:t>
    </w:r>
    <w:r w:rsidR="00776BE7">
      <w:rPr>
        <w:rFonts w:ascii="Times New Roman" w:hAnsi="Times New Roman" w:cs="Times New Roman"/>
      </w:rPr>
      <w:t>APPLIED PROJECT ASSIGNMENT REPORT</w:t>
    </w:r>
    <w:r>
      <w:tab/>
    </w:r>
    <w:sdt>
      <w:sdtPr>
        <w:id w:val="-17411691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12A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7F1C73" w:rsidRDefault="007F1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98"/>
    <w:rsid w:val="000139CE"/>
    <w:rsid w:val="0001648A"/>
    <w:rsid w:val="00031EA7"/>
    <w:rsid w:val="00057066"/>
    <w:rsid w:val="00061408"/>
    <w:rsid w:val="000811F0"/>
    <w:rsid w:val="00086A2E"/>
    <w:rsid w:val="000925FB"/>
    <w:rsid w:val="000E08AA"/>
    <w:rsid w:val="000F0D7A"/>
    <w:rsid w:val="00111C21"/>
    <w:rsid w:val="001413FD"/>
    <w:rsid w:val="00197A67"/>
    <w:rsid w:val="001B336E"/>
    <w:rsid w:val="001C4AED"/>
    <w:rsid w:val="001D4FB7"/>
    <w:rsid w:val="001E15E6"/>
    <w:rsid w:val="001E312A"/>
    <w:rsid w:val="001F03AF"/>
    <w:rsid w:val="00206F40"/>
    <w:rsid w:val="002126CB"/>
    <w:rsid w:val="002134D8"/>
    <w:rsid w:val="00234E06"/>
    <w:rsid w:val="00266273"/>
    <w:rsid w:val="00266FC6"/>
    <w:rsid w:val="002D3804"/>
    <w:rsid w:val="002F1363"/>
    <w:rsid w:val="0031503C"/>
    <w:rsid w:val="0033057C"/>
    <w:rsid w:val="00355BD4"/>
    <w:rsid w:val="00366B52"/>
    <w:rsid w:val="003A7351"/>
    <w:rsid w:val="003D252E"/>
    <w:rsid w:val="003D6234"/>
    <w:rsid w:val="003D6D63"/>
    <w:rsid w:val="003F5BB8"/>
    <w:rsid w:val="003F79B6"/>
    <w:rsid w:val="003F7B26"/>
    <w:rsid w:val="00404612"/>
    <w:rsid w:val="004121E3"/>
    <w:rsid w:val="00422F97"/>
    <w:rsid w:val="0044155E"/>
    <w:rsid w:val="004537BA"/>
    <w:rsid w:val="0046765E"/>
    <w:rsid w:val="004838CF"/>
    <w:rsid w:val="00483B00"/>
    <w:rsid w:val="00491D2F"/>
    <w:rsid w:val="004A2172"/>
    <w:rsid w:val="004B0488"/>
    <w:rsid w:val="004B62A3"/>
    <w:rsid w:val="004D0F53"/>
    <w:rsid w:val="004E6042"/>
    <w:rsid w:val="004F733D"/>
    <w:rsid w:val="00520BD9"/>
    <w:rsid w:val="00527736"/>
    <w:rsid w:val="0056042F"/>
    <w:rsid w:val="00570D7B"/>
    <w:rsid w:val="00575F88"/>
    <w:rsid w:val="005B685B"/>
    <w:rsid w:val="005C5247"/>
    <w:rsid w:val="005C6F7E"/>
    <w:rsid w:val="005D03CB"/>
    <w:rsid w:val="005E62A2"/>
    <w:rsid w:val="005F5E39"/>
    <w:rsid w:val="00603A56"/>
    <w:rsid w:val="0061393D"/>
    <w:rsid w:val="006354CD"/>
    <w:rsid w:val="00666379"/>
    <w:rsid w:val="0067199F"/>
    <w:rsid w:val="00673705"/>
    <w:rsid w:val="006800A8"/>
    <w:rsid w:val="006D2FB8"/>
    <w:rsid w:val="006E3CED"/>
    <w:rsid w:val="006E49BC"/>
    <w:rsid w:val="006E7A07"/>
    <w:rsid w:val="006F537E"/>
    <w:rsid w:val="00705C72"/>
    <w:rsid w:val="00713E7D"/>
    <w:rsid w:val="00747AA7"/>
    <w:rsid w:val="00776BE7"/>
    <w:rsid w:val="00782698"/>
    <w:rsid w:val="00794032"/>
    <w:rsid w:val="0079534E"/>
    <w:rsid w:val="007C01AC"/>
    <w:rsid w:val="007C02AA"/>
    <w:rsid w:val="007C1DB3"/>
    <w:rsid w:val="007C3380"/>
    <w:rsid w:val="007F1C73"/>
    <w:rsid w:val="007F6BE2"/>
    <w:rsid w:val="008023B5"/>
    <w:rsid w:val="0085667A"/>
    <w:rsid w:val="00887926"/>
    <w:rsid w:val="0089769A"/>
    <w:rsid w:val="008E1E89"/>
    <w:rsid w:val="00920429"/>
    <w:rsid w:val="00931EA0"/>
    <w:rsid w:val="0095149D"/>
    <w:rsid w:val="00971A7F"/>
    <w:rsid w:val="009B62BD"/>
    <w:rsid w:val="009B7878"/>
    <w:rsid w:val="009D499F"/>
    <w:rsid w:val="00A009B3"/>
    <w:rsid w:val="00A11F72"/>
    <w:rsid w:val="00A2353B"/>
    <w:rsid w:val="00A2392A"/>
    <w:rsid w:val="00A26A95"/>
    <w:rsid w:val="00A35AE7"/>
    <w:rsid w:val="00A44C59"/>
    <w:rsid w:val="00A73FD7"/>
    <w:rsid w:val="00AB4E1A"/>
    <w:rsid w:val="00AC544D"/>
    <w:rsid w:val="00B2722F"/>
    <w:rsid w:val="00B33636"/>
    <w:rsid w:val="00B40C5C"/>
    <w:rsid w:val="00B4284E"/>
    <w:rsid w:val="00B4743C"/>
    <w:rsid w:val="00BA428A"/>
    <w:rsid w:val="00BB79CD"/>
    <w:rsid w:val="00BC5CF1"/>
    <w:rsid w:val="00BE69E0"/>
    <w:rsid w:val="00BE756E"/>
    <w:rsid w:val="00BE7921"/>
    <w:rsid w:val="00BF2E55"/>
    <w:rsid w:val="00BF3EC8"/>
    <w:rsid w:val="00C008E3"/>
    <w:rsid w:val="00C00F6B"/>
    <w:rsid w:val="00C06B75"/>
    <w:rsid w:val="00C17A0D"/>
    <w:rsid w:val="00C321EA"/>
    <w:rsid w:val="00C5700B"/>
    <w:rsid w:val="00C63D34"/>
    <w:rsid w:val="00C71C11"/>
    <w:rsid w:val="00C7251A"/>
    <w:rsid w:val="00C737E7"/>
    <w:rsid w:val="00C93A54"/>
    <w:rsid w:val="00C949F0"/>
    <w:rsid w:val="00CA25ED"/>
    <w:rsid w:val="00CC10A3"/>
    <w:rsid w:val="00CC3C05"/>
    <w:rsid w:val="00CD5B2E"/>
    <w:rsid w:val="00CE477B"/>
    <w:rsid w:val="00D0222D"/>
    <w:rsid w:val="00D127DF"/>
    <w:rsid w:val="00D31FA8"/>
    <w:rsid w:val="00D34A44"/>
    <w:rsid w:val="00D5254B"/>
    <w:rsid w:val="00D52F5F"/>
    <w:rsid w:val="00D61140"/>
    <w:rsid w:val="00D90392"/>
    <w:rsid w:val="00DD6DB2"/>
    <w:rsid w:val="00DE7E16"/>
    <w:rsid w:val="00E06179"/>
    <w:rsid w:val="00E51C7A"/>
    <w:rsid w:val="00E95BBE"/>
    <w:rsid w:val="00EA12DE"/>
    <w:rsid w:val="00EA6C5E"/>
    <w:rsid w:val="00ED70F2"/>
    <w:rsid w:val="00EE175D"/>
    <w:rsid w:val="00EE4A62"/>
    <w:rsid w:val="00EF1694"/>
    <w:rsid w:val="00EF1B67"/>
    <w:rsid w:val="00EF4A37"/>
    <w:rsid w:val="00F10EAC"/>
    <w:rsid w:val="00F2085B"/>
    <w:rsid w:val="00F21BD7"/>
    <w:rsid w:val="00F337D0"/>
    <w:rsid w:val="00F37D7E"/>
    <w:rsid w:val="00F61D7F"/>
    <w:rsid w:val="00F760CA"/>
    <w:rsid w:val="00F853B2"/>
    <w:rsid w:val="00F87E64"/>
    <w:rsid w:val="00FD22B3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AF"/>
  </w:style>
  <w:style w:type="paragraph" w:styleId="Heading1">
    <w:name w:val="heading 1"/>
    <w:basedOn w:val="Normal"/>
    <w:next w:val="Normal"/>
    <w:link w:val="Heading1Char"/>
    <w:uiPriority w:val="9"/>
    <w:qFormat/>
    <w:rsid w:val="00CA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B5"/>
  </w:style>
  <w:style w:type="paragraph" w:styleId="Footer">
    <w:name w:val="footer"/>
    <w:basedOn w:val="Normal"/>
    <w:link w:val="FooterChar"/>
    <w:uiPriority w:val="99"/>
    <w:unhideWhenUsed/>
    <w:rsid w:val="0080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B5"/>
  </w:style>
  <w:style w:type="character" w:styleId="Hyperlink">
    <w:name w:val="Hyperlink"/>
    <w:basedOn w:val="DefaultParagraphFont"/>
    <w:uiPriority w:val="99"/>
    <w:unhideWhenUsed/>
    <w:rsid w:val="00B272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AF"/>
  </w:style>
  <w:style w:type="paragraph" w:styleId="Heading1">
    <w:name w:val="heading 1"/>
    <w:basedOn w:val="Normal"/>
    <w:next w:val="Normal"/>
    <w:link w:val="Heading1Char"/>
    <w:uiPriority w:val="9"/>
    <w:qFormat/>
    <w:rsid w:val="00CA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B5"/>
  </w:style>
  <w:style w:type="paragraph" w:styleId="Footer">
    <w:name w:val="footer"/>
    <w:basedOn w:val="Normal"/>
    <w:link w:val="FooterChar"/>
    <w:uiPriority w:val="99"/>
    <w:unhideWhenUsed/>
    <w:rsid w:val="0080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B5"/>
  </w:style>
  <w:style w:type="character" w:styleId="Hyperlink">
    <w:name w:val="Hyperlink"/>
    <w:basedOn w:val="DefaultParagraphFont"/>
    <w:uiPriority w:val="99"/>
    <w:unhideWhenUsed/>
    <w:rsid w:val="00B272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reborn.com/member/userblog/JaimeReborn/Mz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lendarreborn.com/member/calendar/JaimeRebor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alendarreborn.com/member/userblog/JaimeReborn/Mj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lendarreborn.com/member/userblog/JaimeReborn/M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endarreborn.com/member/userblog/JaimeReborn/Mj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Nunya Biznez</dc:creator>
  <cp:lastModifiedBy>Nunya Biznez</cp:lastModifiedBy>
  <cp:revision>14</cp:revision>
  <dcterms:created xsi:type="dcterms:W3CDTF">2024-03-03T06:28:00Z</dcterms:created>
  <dcterms:modified xsi:type="dcterms:W3CDTF">2024-03-04T00:19:00Z</dcterms:modified>
</cp:coreProperties>
</file>